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714C25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7F1354">
        <w:rPr>
          <w:rFonts w:ascii="Arial Narrow" w:hAnsi="Arial Narrow" w:cs="Arial"/>
        </w:rPr>
        <w:t>71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7F1354">
        <w:rPr>
          <w:rFonts w:ascii="Arial Narrow" w:hAnsi="Arial Narrow" w:cs="Arial"/>
        </w:rPr>
        <w:t>04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7F1354" w:rsidRPr="00033168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al mes de </w:t>
      </w:r>
      <w:r w:rsidR="007F1354">
        <w:rPr>
          <w:rFonts w:ascii="Arial Narrow" w:hAnsi="Arial Narrow" w:cs="Arial"/>
          <w:b/>
        </w:rPr>
        <w:t>marzo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 xml:space="preserve">Patricia </w:t>
            </w:r>
            <w:r w:rsidR="000A638E" w:rsidRPr="00033168">
              <w:rPr>
                <w:rFonts w:ascii="Arial Narrow" w:eastAsia="Times New Roman" w:hAnsi="Arial Narrow" w:cs="Arial"/>
                <w:color w:val="000000"/>
              </w:rPr>
              <w:t>Gómez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Oficialia Mayor </w:t>
            </w: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Mariana Casillas Orozco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Presidencia Municipal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Karla Paulina Galindo Estrada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Liz Adriana Victoriano Cruz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  <w:tr w:rsidR="00913955" w:rsidRPr="00033168" w:rsidTr="00913955">
        <w:trPr>
          <w:trHeight w:val="518"/>
        </w:trPr>
        <w:tc>
          <w:tcPr>
            <w:tcW w:w="26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hAnsi="Arial Narrow" w:cs="Arial"/>
              </w:rPr>
              <w:t>Jonathan Alexis Mendoza Torres</w:t>
            </w:r>
          </w:p>
        </w:tc>
        <w:tc>
          <w:tcPr>
            <w:tcW w:w="17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7F1354" w:rsidRDefault="007F13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7F1354" w:rsidRDefault="007F13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7F1354">
        <w:rPr>
          <w:rFonts w:ascii="Arial Narrow" w:hAnsi="Arial Narrow" w:cs="Arial"/>
          <w:lang w:val="es-ES" w:eastAsia="es-ES"/>
        </w:rPr>
        <w:t>abril 19</w:t>
      </w:r>
      <w:r w:rsidR="004956BE" w:rsidRPr="00033168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bookmarkStart w:id="0" w:name="_GoBack"/>
      <w:bookmarkEnd w:id="0"/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1354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DC0E0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109</cp:revision>
  <cp:lastPrinted>2023-04-19T20:41:00Z</cp:lastPrinted>
  <dcterms:created xsi:type="dcterms:W3CDTF">2020-02-26T16:03:00Z</dcterms:created>
  <dcterms:modified xsi:type="dcterms:W3CDTF">2023-04-19T20:41:00Z</dcterms:modified>
</cp:coreProperties>
</file>